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513" w:rsidRDefault="00030513" w:rsidP="00030513">
      <w:pPr>
        <w:tabs>
          <w:tab w:val="left" w:pos="851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B18E1" w:rsidRPr="008E7849" w:rsidRDefault="00446794" w:rsidP="008E7849">
      <w:pPr>
        <w:tabs>
          <w:tab w:val="left" w:pos="9923"/>
        </w:tabs>
        <w:suppressAutoHyphens/>
        <w:spacing w:after="0" w:line="240" w:lineRule="auto"/>
        <w:ind w:firstLine="4962"/>
        <w:rPr>
          <w:rFonts w:ascii="Times New Roman" w:hAnsi="Times New Roman" w:cs="Times New Roman"/>
          <w:sz w:val="24"/>
          <w:szCs w:val="24"/>
        </w:rPr>
      </w:pPr>
      <w:r w:rsidRPr="008E7849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DD5702" w:rsidRPr="008E7849">
        <w:rPr>
          <w:rFonts w:ascii="Times New Roman" w:hAnsi="Times New Roman" w:cs="Times New Roman"/>
          <w:sz w:val="24"/>
          <w:szCs w:val="24"/>
        </w:rPr>
        <w:t xml:space="preserve">№ 1 </w:t>
      </w:r>
      <w:r w:rsidRPr="008E7849">
        <w:rPr>
          <w:rFonts w:ascii="Times New Roman" w:hAnsi="Times New Roman" w:cs="Times New Roman"/>
          <w:sz w:val="24"/>
          <w:szCs w:val="24"/>
        </w:rPr>
        <w:t xml:space="preserve">к </w:t>
      </w:r>
      <w:r w:rsidR="00DD5702" w:rsidRPr="008E7849">
        <w:rPr>
          <w:rFonts w:ascii="Times New Roman" w:hAnsi="Times New Roman" w:cs="Times New Roman"/>
          <w:sz w:val="24"/>
          <w:szCs w:val="24"/>
        </w:rPr>
        <w:t xml:space="preserve">извещению </w:t>
      </w:r>
    </w:p>
    <w:p w:rsidR="00D825CA" w:rsidRPr="00405DEC" w:rsidRDefault="00405DEC" w:rsidP="00C05DBB">
      <w:pPr>
        <w:spacing w:after="0" w:line="240" w:lineRule="auto"/>
        <w:ind w:firstLine="4962"/>
        <w:rPr>
          <w:rFonts w:ascii="Times New Roman" w:hAnsi="Times New Roman" w:cs="Times New Roman"/>
          <w:sz w:val="24"/>
          <w:szCs w:val="24"/>
        </w:rPr>
      </w:pPr>
      <w:r w:rsidRPr="00405DEC">
        <w:rPr>
          <w:rFonts w:ascii="Times New Roman" w:hAnsi="Times New Roman" w:cs="Times New Roman"/>
          <w:sz w:val="24"/>
          <w:szCs w:val="24"/>
        </w:rPr>
        <w:t xml:space="preserve">на </w:t>
      </w:r>
      <w:r w:rsidR="00C05DBB">
        <w:rPr>
          <w:rFonts w:ascii="Times New Roman" w:hAnsi="Times New Roman" w:cs="Times New Roman"/>
          <w:sz w:val="24"/>
          <w:szCs w:val="24"/>
        </w:rPr>
        <w:t>организацию охранных услуг</w:t>
      </w:r>
      <w:bookmarkStart w:id="0" w:name="_GoBack"/>
      <w:bookmarkEnd w:id="0"/>
    </w:p>
    <w:p w:rsidR="00446794" w:rsidRDefault="00446794" w:rsidP="00030513">
      <w:pPr>
        <w:tabs>
          <w:tab w:val="left" w:pos="851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30513" w:rsidRDefault="00030513" w:rsidP="00D825CA">
      <w:pPr>
        <w:tabs>
          <w:tab w:val="left" w:pos="851"/>
        </w:tabs>
        <w:suppressAutoHyphens/>
        <w:spacing w:after="0" w:line="240" w:lineRule="auto"/>
        <w:ind w:right="282" w:firstLine="42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30513">
        <w:rPr>
          <w:rFonts w:ascii="Times New Roman" w:hAnsi="Times New Roman" w:cs="Times New Roman"/>
          <w:b/>
          <w:sz w:val="26"/>
          <w:szCs w:val="26"/>
        </w:rPr>
        <w:t>Требования к Поставщику</w:t>
      </w:r>
    </w:p>
    <w:p w:rsidR="00030513" w:rsidRPr="00030513" w:rsidRDefault="00030513" w:rsidP="00030513">
      <w:pPr>
        <w:tabs>
          <w:tab w:val="left" w:pos="851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30513" w:rsidRPr="00030513" w:rsidRDefault="00030513" w:rsidP="00030513">
      <w:pPr>
        <w:numPr>
          <w:ilvl w:val="0"/>
          <w:numId w:val="2"/>
        </w:numPr>
        <w:tabs>
          <w:tab w:val="left" w:pos="851"/>
        </w:tabs>
        <w:suppressAutoHyphens/>
        <w:spacing w:after="0" w:line="240" w:lineRule="auto"/>
        <w:ind w:left="0"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Основные требования:</w:t>
      </w:r>
    </w:p>
    <w:p w:rsidR="00030513" w:rsidRPr="00030513" w:rsidRDefault="00030513" w:rsidP="00030513">
      <w:pPr>
        <w:numPr>
          <w:ilvl w:val="0"/>
          <w:numId w:val="1"/>
        </w:numPr>
        <w:tabs>
          <w:tab w:val="left" w:pos="993"/>
          <w:tab w:val="left" w:pos="9923"/>
        </w:tabs>
        <w:suppressAutoHyphens/>
        <w:spacing w:after="0" w:line="240" w:lineRule="auto"/>
        <w:ind w:left="0"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правоспособность, создание и регистрация в установленном порядке;</w:t>
      </w:r>
    </w:p>
    <w:p w:rsidR="00030513" w:rsidRPr="00030513" w:rsidRDefault="00030513" w:rsidP="00030513">
      <w:pPr>
        <w:numPr>
          <w:ilvl w:val="0"/>
          <w:numId w:val="1"/>
        </w:numPr>
        <w:tabs>
          <w:tab w:val="left" w:pos="993"/>
          <w:tab w:val="left" w:pos="9923"/>
        </w:tabs>
        <w:suppressAutoHyphens/>
        <w:spacing w:after="0" w:line="240" w:lineRule="auto"/>
        <w:ind w:left="0"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соответствие требованиям, устанавливаемым в соответствии с законодательством РФ к лицам, осуществляющим поставки товаров, выполнение работ, оказание услуг, являющихся предметом закупки;</w:t>
      </w:r>
    </w:p>
    <w:p w:rsidR="00030513" w:rsidRPr="00030513" w:rsidRDefault="00030513" w:rsidP="00030513">
      <w:pPr>
        <w:numPr>
          <w:ilvl w:val="0"/>
          <w:numId w:val="1"/>
        </w:numPr>
        <w:tabs>
          <w:tab w:val="left" w:pos="993"/>
          <w:tab w:val="left" w:pos="9923"/>
        </w:tabs>
        <w:suppressAutoHyphens/>
        <w:spacing w:after="0" w:line="240" w:lineRule="auto"/>
        <w:ind w:left="0" w:right="282" w:firstLine="425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30513">
        <w:rPr>
          <w:rFonts w:ascii="Times New Roman" w:hAnsi="Times New Roman" w:cs="Times New Roman"/>
          <w:sz w:val="26"/>
          <w:szCs w:val="26"/>
        </w:rPr>
        <w:t>непроведение</w:t>
      </w:r>
      <w:proofErr w:type="spellEnd"/>
      <w:r w:rsidRPr="00030513">
        <w:rPr>
          <w:rFonts w:ascii="Times New Roman" w:hAnsi="Times New Roman" w:cs="Times New Roman"/>
          <w:sz w:val="26"/>
          <w:szCs w:val="26"/>
        </w:rPr>
        <w:t xml:space="preserve"> ликвидации юридического лица и отсутствие решения арбитражного суда о признании юридического лица, индивидуального предпринимателя банкротом и об открытии конкурсного производства;</w:t>
      </w:r>
    </w:p>
    <w:p w:rsidR="00030513" w:rsidRPr="00030513" w:rsidRDefault="00030513" w:rsidP="00030513">
      <w:pPr>
        <w:numPr>
          <w:ilvl w:val="0"/>
          <w:numId w:val="1"/>
        </w:numPr>
        <w:tabs>
          <w:tab w:val="left" w:pos="993"/>
          <w:tab w:val="left" w:pos="9923"/>
        </w:tabs>
        <w:suppressAutoHyphens/>
        <w:spacing w:after="0" w:line="240" w:lineRule="auto"/>
        <w:ind w:left="0" w:right="282" w:firstLine="425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30513">
        <w:rPr>
          <w:rFonts w:ascii="Times New Roman" w:hAnsi="Times New Roman" w:cs="Times New Roman"/>
          <w:sz w:val="26"/>
          <w:szCs w:val="26"/>
        </w:rPr>
        <w:t>неприостановление</w:t>
      </w:r>
      <w:proofErr w:type="spellEnd"/>
      <w:r w:rsidRPr="00030513">
        <w:rPr>
          <w:rFonts w:ascii="Times New Roman" w:hAnsi="Times New Roman" w:cs="Times New Roman"/>
          <w:sz w:val="26"/>
          <w:szCs w:val="26"/>
        </w:rPr>
        <w:t xml:space="preserve"> деятельности контрагента в порядке, предусмотренном Кодексом РФ об административных правонарушениях, на день подачи заявки в целях участия в закупках;</w:t>
      </w:r>
    </w:p>
    <w:p w:rsidR="00030513" w:rsidRPr="00030513" w:rsidRDefault="00030513" w:rsidP="00030513">
      <w:pPr>
        <w:numPr>
          <w:ilvl w:val="0"/>
          <w:numId w:val="1"/>
        </w:numPr>
        <w:tabs>
          <w:tab w:val="left" w:pos="993"/>
          <w:tab w:val="left" w:pos="9923"/>
        </w:tabs>
        <w:suppressAutoHyphens/>
        <w:spacing w:after="0" w:line="240" w:lineRule="auto"/>
        <w:ind w:left="0"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отсутствие сведений о контрагенте,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в реестре недобросовестных поставщиков, предусмотренном ст. 5 Федерального закона № 223-ФЗ и Федеральным законом № 44 - ФЗ.</w:t>
      </w:r>
    </w:p>
    <w:p w:rsidR="00030513" w:rsidRPr="00030513" w:rsidRDefault="00030513" w:rsidP="00030513">
      <w:pPr>
        <w:numPr>
          <w:ilvl w:val="0"/>
          <w:numId w:val="1"/>
        </w:numPr>
        <w:tabs>
          <w:tab w:val="left" w:pos="993"/>
          <w:tab w:val="left" w:pos="9923"/>
        </w:tabs>
        <w:suppressAutoHyphens/>
        <w:spacing w:after="0" w:line="240" w:lineRule="auto"/>
        <w:ind w:left="0"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лицо, являющееся руководителем юридического лица не должно иметь действующую дисквалификацию, ограничения по службе либо запрет заниматься профессиональной или иной деятельностью;</w:t>
      </w:r>
    </w:p>
    <w:p w:rsidR="00030513" w:rsidRPr="00030513" w:rsidRDefault="00030513" w:rsidP="00030513">
      <w:pPr>
        <w:numPr>
          <w:ilvl w:val="0"/>
          <w:numId w:val="1"/>
        </w:numPr>
        <w:spacing w:after="0" w:line="240" w:lineRule="auto"/>
        <w:ind w:left="0" w:firstLine="425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финансово-хозяйственная деятельность потенциального поставщика не должна создавать высокие налоговые риски для Общества и/или быть направленным на получение необоснованной налоговой выгоды;</w:t>
      </w: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в отношении участника закупки не должны присутствовать в совокупности следующие комплаенс-риски – контрагент создан менее 1 года назад; с</w:t>
      </w:r>
      <w:r w:rsidRPr="00030513">
        <w:rPr>
          <w:rFonts w:ascii="Times New Roman" w:eastAsia="Calibri" w:hAnsi="Times New Roman" w:cs="Times New Roman"/>
          <w:sz w:val="26"/>
          <w:szCs w:val="26"/>
        </w:rPr>
        <w:t>обственник или руководитель в течение</w:t>
      </w:r>
      <w:r w:rsidRPr="00030513">
        <w:rPr>
          <w:rFonts w:ascii="Times New Roman" w:hAnsi="Times New Roman" w:cs="Times New Roman"/>
          <w:sz w:val="26"/>
          <w:szCs w:val="26"/>
        </w:rPr>
        <w:t xml:space="preserve"> </w:t>
      </w:r>
      <w:r w:rsidRPr="00030513">
        <w:rPr>
          <w:rFonts w:ascii="Times New Roman" w:eastAsia="Calibri" w:hAnsi="Times New Roman" w:cs="Times New Roman"/>
          <w:sz w:val="26"/>
          <w:szCs w:val="26"/>
        </w:rPr>
        <w:t>последних 3 лет был собственником с долей владения более 30% или руководителем в компании, реорганизованной в форме слияния либо присоединения либо ликвидированной по решению регистрирующего органа; к</w:t>
      </w:r>
      <w:r w:rsidRPr="00030513">
        <w:rPr>
          <w:rFonts w:ascii="Times New Roman" w:eastAsia="Calibri" w:hAnsi="Times New Roman" w:cs="Times New Roman"/>
          <w:bCs/>
          <w:iCs/>
          <w:color w:val="000000"/>
          <w:sz w:val="26"/>
          <w:szCs w:val="26"/>
        </w:rPr>
        <w:t>онтрагент является посредником либо компанией, специально созданной для ведения деятельности с Обществом (проверка особенностей деятельности контрагента)</w:t>
      </w:r>
      <w:r w:rsidRPr="00030513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регистрация в качестве участника закупки путем заполнения анкеты потенциального поставщика на официальном сайте Общества в сети «Интернет», либо регистрация на ЭТП (если закупка осуществляется на ЭТП).</w:t>
      </w: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2.</w:t>
      </w:r>
      <w:r w:rsidRPr="00030513">
        <w:rPr>
          <w:rFonts w:ascii="Times New Roman" w:hAnsi="Times New Roman" w:cs="Times New Roman"/>
          <w:sz w:val="26"/>
          <w:szCs w:val="26"/>
        </w:rPr>
        <w:tab/>
        <w:t>Дополнительные требования:</w:t>
      </w: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•</w:t>
      </w:r>
      <w:r w:rsidRPr="00030513">
        <w:rPr>
          <w:rFonts w:ascii="Times New Roman" w:hAnsi="Times New Roman" w:cs="Times New Roman"/>
          <w:sz w:val="26"/>
          <w:szCs w:val="26"/>
        </w:rPr>
        <w:tab/>
        <w:t>потенциальный поставщик должен являться производителем, официальным представителем производителя либо дилером (при закупке оборудования - официальный системный партнёр, разработчик интеллектуальных решений);</w:t>
      </w: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•</w:t>
      </w:r>
      <w:r w:rsidRPr="00030513">
        <w:rPr>
          <w:rFonts w:ascii="Times New Roman" w:hAnsi="Times New Roman" w:cs="Times New Roman"/>
          <w:sz w:val="26"/>
          <w:szCs w:val="26"/>
        </w:rPr>
        <w:tab/>
        <w:t>потенциальный поставщик должен обладать достаточными ресурсами для выполнения обязательств по поставке товаров, работ и услуг;</w:t>
      </w: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•</w:t>
      </w:r>
      <w:r w:rsidRPr="00030513">
        <w:rPr>
          <w:rFonts w:ascii="Times New Roman" w:hAnsi="Times New Roman" w:cs="Times New Roman"/>
          <w:sz w:val="26"/>
          <w:szCs w:val="26"/>
        </w:rPr>
        <w:tab/>
        <w:t>потенциальный поставщик не должен быть связан с другими участниками закупки. Под связанными участниками закупки понимаются участники закупки, находящиеся под прямым или косвенным контролем одних и тех же физических лиц;</w:t>
      </w: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•</w:t>
      </w:r>
      <w:r w:rsidRPr="00030513">
        <w:rPr>
          <w:rFonts w:ascii="Times New Roman" w:hAnsi="Times New Roman" w:cs="Times New Roman"/>
          <w:sz w:val="26"/>
          <w:szCs w:val="26"/>
        </w:rPr>
        <w:tab/>
        <w:t xml:space="preserve">в отношении потенциального поставщика, его учредителей и руководителей не возбуждены уголовные дела по основаниям, связанным с производственной </w:t>
      </w:r>
      <w:r w:rsidRPr="00030513">
        <w:rPr>
          <w:rFonts w:ascii="Times New Roman" w:hAnsi="Times New Roman" w:cs="Times New Roman"/>
          <w:sz w:val="26"/>
          <w:szCs w:val="26"/>
        </w:rPr>
        <w:lastRenderedPageBreak/>
        <w:t>деятельностью, имеющей отношение к предмету закупки, либо коррупционного характера;</w:t>
      </w:r>
    </w:p>
    <w:p w:rsidR="00F3734D" w:rsidRDefault="00030513" w:rsidP="00446794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 xml:space="preserve">Все требования к участнику закупок могут быть также установлены в документации о закупке к соисполнителям (субподрядчикам, субпоставщикам), привлекаемым участником закупки для исполнения договора с Заказчиком. Ответственность за </w:t>
      </w:r>
      <w:proofErr w:type="spellStart"/>
      <w:r w:rsidRPr="00030513">
        <w:rPr>
          <w:rFonts w:ascii="Times New Roman" w:hAnsi="Times New Roman" w:cs="Times New Roman"/>
          <w:sz w:val="26"/>
          <w:szCs w:val="26"/>
        </w:rPr>
        <w:t>соот-ветствие</w:t>
      </w:r>
      <w:proofErr w:type="spellEnd"/>
      <w:r w:rsidRPr="00030513">
        <w:rPr>
          <w:rFonts w:ascii="Times New Roman" w:hAnsi="Times New Roman" w:cs="Times New Roman"/>
          <w:sz w:val="26"/>
          <w:szCs w:val="26"/>
        </w:rPr>
        <w:t xml:space="preserve"> всех привлекаемых субпоставщиков (субподрядчиков, соисполнителей), независимо от выполняемого ими объема поставок, работ, услуг, требованиям, </w:t>
      </w:r>
      <w:proofErr w:type="spellStart"/>
      <w:r w:rsidRPr="00030513">
        <w:rPr>
          <w:rFonts w:ascii="Times New Roman" w:hAnsi="Times New Roman" w:cs="Times New Roman"/>
          <w:sz w:val="26"/>
          <w:szCs w:val="26"/>
        </w:rPr>
        <w:t>ука-занным</w:t>
      </w:r>
      <w:proofErr w:type="spellEnd"/>
      <w:r w:rsidRPr="00030513">
        <w:rPr>
          <w:rFonts w:ascii="Times New Roman" w:hAnsi="Times New Roman" w:cs="Times New Roman"/>
          <w:sz w:val="26"/>
          <w:szCs w:val="26"/>
        </w:rPr>
        <w:t xml:space="preserve"> в документации о </w:t>
      </w:r>
      <w:proofErr w:type="gramStart"/>
      <w:r w:rsidRPr="00030513">
        <w:rPr>
          <w:rFonts w:ascii="Times New Roman" w:hAnsi="Times New Roman" w:cs="Times New Roman"/>
          <w:sz w:val="26"/>
          <w:szCs w:val="26"/>
        </w:rPr>
        <w:t>закупке,  в</w:t>
      </w:r>
      <w:proofErr w:type="gramEnd"/>
      <w:r w:rsidRPr="00030513">
        <w:rPr>
          <w:rFonts w:ascii="Times New Roman" w:hAnsi="Times New Roman" w:cs="Times New Roman"/>
          <w:sz w:val="26"/>
          <w:szCs w:val="26"/>
        </w:rPr>
        <w:t xml:space="preserve"> том числе наличия у них разрешающих доку-ментов, несет участник процедуры закупки.</w:t>
      </w:r>
    </w:p>
    <w:p w:rsidR="00987C39" w:rsidRDefault="00987C39" w:rsidP="00987C3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95094" w:rsidRDefault="00987C39" w:rsidP="00095094">
      <w:pPr>
        <w:spacing w:after="0" w:line="240" w:lineRule="auto"/>
        <w:ind w:firstLine="425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Ознакомлен</w:t>
      </w:r>
      <w:r w:rsidR="00095094">
        <w:rPr>
          <w:rFonts w:ascii="Times New Roman" w:hAnsi="Times New Roman" w:cs="Times New Roman"/>
          <w:sz w:val="26"/>
          <w:szCs w:val="26"/>
        </w:rPr>
        <w:t xml:space="preserve"> и согласен</w:t>
      </w:r>
    </w:p>
    <w:p w:rsidR="00095094" w:rsidRDefault="00095094" w:rsidP="001511DA">
      <w:pPr>
        <w:spacing w:after="0" w:line="240" w:lineRule="auto"/>
        <w:ind w:firstLine="255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</w:t>
      </w:r>
      <w:r w:rsidR="001511DA">
        <w:rPr>
          <w:rFonts w:ascii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hAnsi="Times New Roman" w:cs="Times New Roman"/>
          <w:sz w:val="26"/>
          <w:szCs w:val="26"/>
        </w:rPr>
        <w:t>____________</w:t>
      </w:r>
      <w:r w:rsidR="001511DA">
        <w:rPr>
          <w:rFonts w:ascii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hAnsi="Times New Roman" w:cs="Times New Roman"/>
          <w:sz w:val="26"/>
          <w:szCs w:val="26"/>
        </w:rPr>
        <w:t>_____</w:t>
      </w:r>
      <w:r w:rsidR="001511DA">
        <w:rPr>
          <w:rFonts w:ascii="Times New Roman" w:hAnsi="Times New Roman" w:cs="Times New Roman"/>
          <w:sz w:val="26"/>
          <w:szCs w:val="26"/>
        </w:rPr>
        <w:t>__________</w:t>
      </w:r>
      <w:r>
        <w:rPr>
          <w:rFonts w:ascii="Times New Roman" w:hAnsi="Times New Roman" w:cs="Times New Roman"/>
          <w:sz w:val="26"/>
          <w:szCs w:val="26"/>
        </w:rPr>
        <w:t>_</w:t>
      </w:r>
    </w:p>
    <w:p w:rsidR="00095094" w:rsidRPr="00095094" w:rsidRDefault="001511DA" w:rsidP="001511D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                                       </w:t>
      </w:r>
      <w:r w:rsidR="00095094" w:rsidRPr="00095094">
        <w:rPr>
          <w:rFonts w:ascii="Times New Roman" w:hAnsi="Times New Roman" w:cs="Times New Roman"/>
          <w:sz w:val="26"/>
          <w:szCs w:val="26"/>
          <w:vertAlign w:val="superscript"/>
        </w:rPr>
        <w:t xml:space="preserve">Должность </w:t>
      </w: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руководителя </w:t>
      </w:r>
      <w:r w:rsidR="00095094" w:rsidRPr="00095094">
        <w:rPr>
          <w:rFonts w:ascii="Times New Roman" w:hAnsi="Times New Roman" w:cs="Times New Roman"/>
          <w:sz w:val="26"/>
          <w:szCs w:val="26"/>
          <w:vertAlign w:val="superscript"/>
        </w:rPr>
        <w:t xml:space="preserve">   </w:t>
      </w:r>
      <w:r w:rsidR="00095094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</w:t>
      </w:r>
      <w:r w:rsidR="00095094" w:rsidRPr="00095094">
        <w:rPr>
          <w:rFonts w:ascii="Times New Roman" w:hAnsi="Times New Roman" w:cs="Times New Roman"/>
          <w:sz w:val="26"/>
          <w:szCs w:val="26"/>
          <w:vertAlign w:val="superscript"/>
        </w:rPr>
        <w:t xml:space="preserve">подпись    </w:t>
      </w:r>
      <w:r w:rsidR="00095094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</w:t>
      </w: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</w:t>
      </w:r>
      <w:r w:rsidR="00095094" w:rsidRPr="00095094">
        <w:rPr>
          <w:rFonts w:ascii="Times New Roman" w:hAnsi="Times New Roman" w:cs="Times New Roman"/>
          <w:sz w:val="26"/>
          <w:szCs w:val="26"/>
          <w:vertAlign w:val="superscript"/>
        </w:rPr>
        <w:t xml:space="preserve">Фамилия, инициалы                                     </w:t>
      </w:r>
    </w:p>
    <w:p w:rsidR="00095094" w:rsidRDefault="00095094" w:rsidP="00987C39">
      <w:pPr>
        <w:spacing w:after="0" w:line="240" w:lineRule="auto"/>
        <w:ind w:firstLine="4253"/>
        <w:jc w:val="both"/>
        <w:rPr>
          <w:rFonts w:ascii="Times New Roman" w:hAnsi="Times New Roman" w:cs="Times New Roman"/>
          <w:sz w:val="26"/>
          <w:szCs w:val="26"/>
        </w:rPr>
      </w:pPr>
    </w:p>
    <w:p w:rsidR="00095094" w:rsidRDefault="00095094" w:rsidP="00987C39">
      <w:pPr>
        <w:spacing w:after="0" w:line="240" w:lineRule="auto"/>
        <w:ind w:firstLine="4253"/>
        <w:jc w:val="both"/>
        <w:rPr>
          <w:rFonts w:ascii="Times New Roman" w:hAnsi="Times New Roman" w:cs="Times New Roman"/>
          <w:sz w:val="26"/>
          <w:szCs w:val="26"/>
        </w:rPr>
      </w:pPr>
    </w:p>
    <w:p w:rsidR="00095094" w:rsidRDefault="00095094" w:rsidP="00987C39">
      <w:pPr>
        <w:spacing w:after="0" w:line="240" w:lineRule="auto"/>
        <w:ind w:firstLine="4253"/>
        <w:jc w:val="both"/>
        <w:rPr>
          <w:rFonts w:ascii="Times New Roman" w:hAnsi="Times New Roman" w:cs="Times New Roman"/>
          <w:sz w:val="26"/>
          <w:szCs w:val="26"/>
        </w:rPr>
      </w:pPr>
    </w:p>
    <w:p w:rsidR="00987C39" w:rsidRPr="00030513" w:rsidRDefault="00987C39" w:rsidP="00987C39">
      <w:pPr>
        <w:spacing w:after="0" w:line="240" w:lineRule="auto"/>
        <w:ind w:left="4111"/>
        <w:jc w:val="both"/>
        <w:rPr>
          <w:rFonts w:ascii="Times New Roman" w:hAnsi="Times New Roman" w:cs="Times New Roman"/>
        </w:rPr>
      </w:pPr>
    </w:p>
    <w:sectPr w:rsidR="00987C39" w:rsidRPr="00030513" w:rsidSect="00030513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4415AA"/>
    <w:multiLevelType w:val="hybridMultilevel"/>
    <w:tmpl w:val="834EC2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0343B34"/>
    <w:multiLevelType w:val="hybridMultilevel"/>
    <w:tmpl w:val="FC6EA262"/>
    <w:lvl w:ilvl="0" w:tplc="A5B216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513"/>
    <w:rsid w:val="00030513"/>
    <w:rsid w:val="00095094"/>
    <w:rsid w:val="00096B9B"/>
    <w:rsid w:val="001511DA"/>
    <w:rsid w:val="003048BD"/>
    <w:rsid w:val="00332E00"/>
    <w:rsid w:val="00405DEC"/>
    <w:rsid w:val="00407C98"/>
    <w:rsid w:val="00446794"/>
    <w:rsid w:val="006E1FAB"/>
    <w:rsid w:val="008B344E"/>
    <w:rsid w:val="008E7849"/>
    <w:rsid w:val="00904E59"/>
    <w:rsid w:val="00987C39"/>
    <w:rsid w:val="00BB18E1"/>
    <w:rsid w:val="00C05DBB"/>
    <w:rsid w:val="00CA03CA"/>
    <w:rsid w:val="00D825CA"/>
    <w:rsid w:val="00DD5702"/>
    <w:rsid w:val="00F02CE4"/>
    <w:rsid w:val="00F37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ACC5AC-7577-4405-BD6D-02BC222AF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85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9</cp:revision>
  <dcterms:created xsi:type="dcterms:W3CDTF">2021-04-12T13:49:00Z</dcterms:created>
  <dcterms:modified xsi:type="dcterms:W3CDTF">2023-03-09T13:11:00Z</dcterms:modified>
</cp:coreProperties>
</file>