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C17A9E" w:rsidRPr="00C17A9E" w:rsidRDefault="004B1459" w:rsidP="00C17A9E">
      <w:pPr>
        <w:jc w:val="both"/>
        <w:rPr>
          <w:rFonts w:eastAsiaTheme="minorHAnsi"/>
          <w:bCs/>
          <w:sz w:val="26"/>
          <w:szCs w:val="26"/>
          <w:u w:val="single"/>
          <w:lang w:eastAsia="en-US"/>
        </w:rPr>
      </w:pPr>
      <w:r w:rsidRPr="00C17A9E">
        <w:rPr>
          <w:sz w:val="26"/>
          <w:szCs w:val="26"/>
          <w:u w:val="single"/>
        </w:rPr>
        <w:t xml:space="preserve">На </w:t>
      </w:r>
      <w:r w:rsidR="00C17A9E" w:rsidRPr="00C17A9E">
        <w:rPr>
          <w:rFonts w:eastAsiaTheme="minorHAnsi"/>
          <w:bCs/>
          <w:sz w:val="26"/>
          <w:szCs w:val="26"/>
          <w:u w:val="single"/>
          <w:lang w:eastAsia="en-US"/>
        </w:rPr>
        <w:t>комплексное техническое обслуживание изделий медицинской техники и оборудования. Капитальный ремонт медицинской техники и оборудования, а также обеспечение запасными частями. Проведение все</w:t>
      </w:r>
      <w:r w:rsidR="00AC794B">
        <w:rPr>
          <w:rFonts w:eastAsiaTheme="minorHAnsi"/>
          <w:bCs/>
          <w:sz w:val="26"/>
          <w:szCs w:val="26"/>
          <w:u w:val="single"/>
          <w:lang w:eastAsia="en-US"/>
        </w:rPr>
        <w:t>х</w:t>
      </w:r>
      <w:r w:rsidR="00C17A9E" w:rsidRPr="00C17A9E">
        <w:rPr>
          <w:rFonts w:eastAsiaTheme="minorHAnsi"/>
          <w:bCs/>
          <w:sz w:val="26"/>
          <w:szCs w:val="26"/>
          <w:u w:val="single"/>
          <w:lang w:eastAsia="en-US"/>
        </w:rPr>
        <w:t xml:space="preserve"> видов испытаний оборудования ООО КЛИНИКА-САНАТОРИЙ «НАБЕРЕЖНЫЕ ЧЕЛНЫ»</w:t>
      </w:r>
    </w:p>
    <w:p w:rsidR="004C6B84" w:rsidRPr="004B1459" w:rsidRDefault="00C17A9E" w:rsidP="004B14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B1459">
        <w:rPr>
          <w:sz w:val="22"/>
          <w:szCs w:val="22"/>
        </w:rPr>
        <w:t xml:space="preserve">   </w:t>
      </w:r>
      <w:r w:rsidR="000018A4" w:rsidRPr="004B1459">
        <w:rPr>
          <w:sz w:val="22"/>
          <w:szCs w:val="22"/>
        </w:rPr>
        <w:t>(</w:t>
      </w:r>
      <w:r w:rsidR="004C6B84" w:rsidRPr="004B1459">
        <w:rPr>
          <w:sz w:val="22"/>
          <w:szCs w:val="22"/>
        </w:rPr>
        <w:t>наименование предмета закупки)</w:t>
      </w:r>
    </w:p>
    <w:p w:rsidR="006C4F17" w:rsidRPr="004B1459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AC794B">
              <w:rPr>
                <w:sz w:val="26"/>
                <w:szCs w:val="26"/>
                <w:u w:val="single"/>
              </w:rPr>
              <w:t>21.12</w:t>
            </w:r>
            <w:r w:rsidR="004B1459">
              <w:rPr>
                <w:sz w:val="26"/>
                <w:szCs w:val="26"/>
                <w:u w:val="single"/>
              </w:rPr>
              <w:t>.</w:t>
            </w:r>
            <w:r w:rsidRPr="00995ABF">
              <w:rPr>
                <w:sz w:val="26"/>
                <w:szCs w:val="26"/>
                <w:u w:val="single"/>
              </w:rPr>
              <w:t>20</w:t>
            </w:r>
            <w:r w:rsidR="00A7200A" w:rsidRPr="00995ABF">
              <w:rPr>
                <w:sz w:val="26"/>
                <w:szCs w:val="26"/>
                <w:u w:val="single"/>
              </w:rPr>
              <w:t>2</w:t>
            </w:r>
            <w:r w:rsidR="00AC794B">
              <w:rPr>
                <w:sz w:val="26"/>
                <w:szCs w:val="26"/>
                <w:u w:val="single"/>
              </w:rPr>
              <w:t>2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AC794B" w:rsidP="00AC794B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22.12.</w:t>
            </w:r>
            <w:r w:rsidR="002F2763" w:rsidRPr="00995AB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497CAA" w:rsidRDefault="004C6B84" w:rsidP="00C17A9E">
      <w:pPr>
        <w:tabs>
          <w:tab w:val="left" w:pos="9781"/>
        </w:tabs>
        <w:suppressAutoHyphens/>
        <w:spacing w:before="240"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C17A9E">
        <w:rPr>
          <w:sz w:val="26"/>
          <w:szCs w:val="26"/>
        </w:rPr>
        <w:t>Терентьева Нина Александровна (тел. 8 960-070-</w:t>
      </w:r>
      <w:r w:rsidR="00AC794B">
        <w:rPr>
          <w:sz w:val="26"/>
          <w:szCs w:val="26"/>
        </w:rPr>
        <w:t>34-15, звонить с 8.00 до 17.00),</w:t>
      </w:r>
      <w:r w:rsidR="00857D59" w:rsidRPr="00497CAA">
        <w:rPr>
          <w:sz w:val="26"/>
          <w:szCs w:val="26"/>
        </w:rPr>
        <w:t xml:space="preserve">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C17A9E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C17A9E" w:rsidRDefault="00AC794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 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ого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а</w:t>
            </w:r>
            <w:r w:rsidR="00381CDB">
              <w:rPr>
                <w:sz w:val="26"/>
                <w:szCs w:val="26"/>
              </w:rPr>
              <w:t>-</w:t>
            </w:r>
          </w:p>
          <w:p w:rsidR="004C6B84" w:rsidRPr="00703C49" w:rsidRDefault="00381CDB" w:rsidP="00AC794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</w:t>
            </w:r>
            <w:r w:rsidR="00AC794B">
              <w:rPr>
                <w:sz w:val="26"/>
                <w:szCs w:val="26"/>
              </w:rPr>
              <w:t>ого</w:t>
            </w:r>
            <w:r>
              <w:rPr>
                <w:sz w:val="26"/>
                <w:szCs w:val="26"/>
              </w:rPr>
              <w:t xml:space="preserve"> врач</w:t>
            </w:r>
            <w:r w:rsidR="00AC794B">
              <w:rPr>
                <w:sz w:val="26"/>
                <w:szCs w:val="26"/>
              </w:rPr>
              <w:t>а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AC794B" w:rsidP="00AC794B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А.Ю. Гагаркин</w:t>
            </w:r>
          </w:p>
        </w:tc>
        <w:bookmarkStart w:id="0" w:name="_GoBack"/>
        <w:bookmarkEnd w:id="0"/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1D" w:rsidRDefault="00330A1D" w:rsidP="004C6B84">
      <w:r>
        <w:separator/>
      </w:r>
    </w:p>
  </w:endnote>
  <w:endnote w:type="continuationSeparator" w:id="0">
    <w:p w:rsidR="00330A1D" w:rsidRDefault="00330A1D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1D" w:rsidRDefault="00330A1D" w:rsidP="004C6B84">
      <w:r>
        <w:separator/>
      </w:r>
    </w:p>
  </w:footnote>
  <w:footnote w:type="continuationSeparator" w:id="0">
    <w:p w:rsidR="00330A1D" w:rsidRDefault="00330A1D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185283"/>
    <w:rsid w:val="001B7ADB"/>
    <w:rsid w:val="00207A34"/>
    <w:rsid w:val="00222D74"/>
    <w:rsid w:val="002D453B"/>
    <w:rsid w:val="002F2763"/>
    <w:rsid w:val="00330A1D"/>
    <w:rsid w:val="00381CDB"/>
    <w:rsid w:val="00472606"/>
    <w:rsid w:val="00497CAA"/>
    <w:rsid w:val="004B1459"/>
    <w:rsid w:val="004C6B84"/>
    <w:rsid w:val="00501BDE"/>
    <w:rsid w:val="0056253A"/>
    <w:rsid w:val="00620320"/>
    <w:rsid w:val="006419CB"/>
    <w:rsid w:val="006C4F17"/>
    <w:rsid w:val="006F1B56"/>
    <w:rsid w:val="00703C49"/>
    <w:rsid w:val="0070472E"/>
    <w:rsid w:val="007B3991"/>
    <w:rsid w:val="007C6639"/>
    <w:rsid w:val="00857D59"/>
    <w:rsid w:val="00904E59"/>
    <w:rsid w:val="00995ABF"/>
    <w:rsid w:val="00A64D42"/>
    <w:rsid w:val="00A7200A"/>
    <w:rsid w:val="00AB0551"/>
    <w:rsid w:val="00AC43BD"/>
    <w:rsid w:val="00AC794B"/>
    <w:rsid w:val="00C110EF"/>
    <w:rsid w:val="00C17A9E"/>
    <w:rsid w:val="00D25B39"/>
    <w:rsid w:val="00D27DB0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10</cp:revision>
  <cp:lastPrinted>2018-01-24T10:08:00Z</cp:lastPrinted>
  <dcterms:created xsi:type="dcterms:W3CDTF">2021-04-20T13:53:00Z</dcterms:created>
  <dcterms:modified xsi:type="dcterms:W3CDTF">2022-11-21T08:24:00Z</dcterms:modified>
</cp:coreProperties>
</file>