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bookmarkStart w:id="0" w:name="_GoBack"/>
      <w:r w:rsidRPr="00B31521">
        <w:rPr>
          <w:sz w:val="28"/>
          <w:szCs w:val="28"/>
        </w:rPr>
        <w:t xml:space="preserve">На </w:t>
      </w:r>
      <w:r w:rsidR="00AB1CD0">
        <w:rPr>
          <w:sz w:val="28"/>
          <w:szCs w:val="28"/>
        </w:rPr>
        <w:t>ремонтно-строительные работы по благоустройству детской площадки (без стоимости МАФ)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2574D"/>
    <w:rsid w:val="0053692A"/>
    <w:rsid w:val="00621651"/>
    <w:rsid w:val="006A51F2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9</cp:revision>
  <dcterms:created xsi:type="dcterms:W3CDTF">2018-01-24T10:01:00Z</dcterms:created>
  <dcterms:modified xsi:type="dcterms:W3CDTF">2021-04-20T08:02:00Z</dcterms:modified>
</cp:coreProperties>
</file>