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997B5D" w:rsidRPr="00997B5D" w:rsidRDefault="00997B5D" w:rsidP="00FC070E">
      <w:pPr>
        <w:rPr>
          <w:sz w:val="26"/>
          <w:szCs w:val="26"/>
          <w:u w:val="single"/>
        </w:rPr>
      </w:pPr>
      <w:r w:rsidRPr="00997B5D">
        <w:rPr>
          <w:sz w:val="26"/>
          <w:szCs w:val="26"/>
          <w:u w:val="single"/>
        </w:rPr>
        <w:t xml:space="preserve">На </w:t>
      </w:r>
      <w:r w:rsidR="007F5B2E">
        <w:rPr>
          <w:sz w:val="26"/>
          <w:szCs w:val="26"/>
          <w:u w:val="single"/>
          <w:lang w:eastAsia="ru-RU"/>
        </w:rPr>
        <w:t xml:space="preserve">закупку </w:t>
      </w:r>
      <w:r w:rsidR="007F5B2E" w:rsidRPr="007F5B2E">
        <w:rPr>
          <w:sz w:val="26"/>
          <w:szCs w:val="26"/>
          <w:u w:val="single"/>
          <w:lang w:eastAsia="ru-RU"/>
        </w:rPr>
        <w:t>автоматического биохимического анализатора с открытой системой реактивов</w:t>
      </w:r>
    </w:p>
    <w:p w:rsidR="004C6B84" w:rsidRPr="00997B5D" w:rsidRDefault="00A34198" w:rsidP="00FC070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18A4" w:rsidRPr="00997B5D">
        <w:rPr>
          <w:sz w:val="22"/>
          <w:szCs w:val="22"/>
        </w:rPr>
        <w:t>(</w:t>
      </w:r>
      <w:r w:rsidR="004C6B84" w:rsidRPr="00997B5D">
        <w:rPr>
          <w:sz w:val="22"/>
          <w:szCs w:val="22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CA7B4E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7F5B2E">
              <w:rPr>
                <w:sz w:val="26"/>
                <w:szCs w:val="26"/>
                <w:u w:val="single"/>
              </w:rPr>
              <w:t>2</w:t>
            </w:r>
            <w:r w:rsidR="00CA7B4E">
              <w:rPr>
                <w:sz w:val="26"/>
                <w:szCs w:val="26"/>
                <w:u w:val="single"/>
              </w:rPr>
              <w:t>5</w:t>
            </w:r>
            <w:r w:rsidR="007F5B2E">
              <w:rPr>
                <w:sz w:val="26"/>
                <w:szCs w:val="26"/>
                <w:u w:val="single"/>
              </w:rPr>
              <w:t>.12</w:t>
            </w:r>
            <w:r w:rsidRPr="00995ABF">
              <w:rPr>
                <w:sz w:val="26"/>
                <w:szCs w:val="26"/>
                <w:u w:val="single"/>
              </w:rPr>
              <w:t>.20</w:t>
            </w:r>
            <w:r w:rsidR="00A7200A" w:rsidRPr="00995ABF">
              <w:rPr>
                <w:sz w:val="26"/>
                <w:szCs w:val="26"/>
                <w:u w:val="single"/>
              </w:rPr>
              <w:t>21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7F5B2E" w:rsidP="00CA7B4E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A7B4E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="008D4B92">
              <w:rPr>
                <w:sz w:val="26"/>
                <w:szCs w:val="26"/>
              </w:rPr>
              <w:t>.12</w:t>
            </w:r>
            <w:r w:rsidR="002F2763" w:rsidRPr="00995ABF">
              <w:rPr>
                <w:sz w:val="26"/>
                <w:szCs w:val="26"/>
              </w:rPr>
              <w:t>.20</w:t>
            </w:r>
            <w:r w:rsidR="00A7200A" w:rsidRPr="00995ABF">
              <w:rPr>
                <w:sz w:val="26"/>
                <w:szCs w:val="26"/>
              </w:rPr>
              <w:t>21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8D4B92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color w:val="FF0000"/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7F5B2E">
        <w:rPr>
          <w:sz w:val="26"/>
          <w:szCs w:val="26"/>
        </w:rPr>
        <w:t>Гагаркин Алексей Юрьевич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D321DC">
        <w:rPr>
          <w:sz w:val="26"/>
          <w:szCs w:val="26"/>
        </w:rPr>
        <w:t xml:space="preserve">88552 </w:t>
      </w:r>
      <w:r w:rsidR="007F5B2E" w:rsidRPr="007F5B2E">
        <w:rPr>
          <w:sz w:val="26"/>
          <w:szCs w:val="26"/>
        </w:rPr>
        <w:t>56-53-03</w:t>
      </w:r>
      <w:r w:rsidR="00D85D7B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90" w:rsidRDefault="00A70E90" w:rsidP="004C6B84">
      <w:r>
        <w:separator/>
      </w:r>
    </w:p>
  </w:endnote>
  <w:endnote w:type="continuationSeparator" w:id="0">
    <w:p w:rsidR="00A70E90" w:rsidRDefault="00A70E90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90" w:rsidRDefault="00A70E90" w:rsidP="004C6B84">
      <w:r>
        <w:separator/>
      </w:r>
    </w:p>
  </w:footnote>
  <w:footnote w:type="continuationSeparator" w:id="0">
    <w:p w:rsidR="00A70E90" w:rsidRDefault="00A70E90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E2827"/>
    <w:rsid w:val="00173D57"/>
    <w:rsid w:val="00185283"/>
    <w:rsid w:val="00207A34"/>
    <w:rsid w:val="00222D74"/>
    <w:rsid w:val="002D453B"/>
    <w:rsid w:val="002F2763"/>
    <w:rsid w:val="00381CDB"/>
    <w:rsid w:val="00472606"/>
    <w:rsid w:val="00497CAA"/>
    <w:rsid w:val="004C6B84"/>
    <w:rsid w:val="00501BDE"/>
    <w:rsid w:val="0053576F"/>
    <w:rsid w:val="0056253A"/>
    <w:rsid w:val="00595F05"/>
    <w:rsid w:val="00620320"/>
    <w:rsid w:val="006C4F17"/>
    <w:rsid w:val="006F1B56"/>
    <w:rsid w:val="00703C49"/>
    <w:rsid w:val="0070472E"/>
    <w:rsid w:val="007B3991"/>
    <w:rsid w:val="007C6639"/>
    <w:rsid w:val="007F5B2E"/>
    <w:rsid w:val="00857D59"/>
    <w:rsid w:val="008D4B92"/>
    <w:rsid w:val="00904E59"/>
    <w:rsid w:val="00995ABF"/>
    <w:rsid w:val="00997B5D"/>
    <w:rsid w:val="00A34198"/>
    <w:rsid w:val="00A64D42"/>
    <w:rsid w:val="00A70E90"/>
    <w:rsid w:val="00A7200A"/>
    <w:rsid w:val="00AB0551"/>
    <w:rsid w:val="00AC43BD"/>
    <w:rsid w:val="00C110EF"/>
    <w:rsid w:val="00C13BA4"/>
    <w:rsid w:val="00C94247"/>
    <w:rsid w:val="00CA7B4E"/>
    <w:rsid w:val="00D25B39"/>
    <w:rsid w:val="00D27DB0"/>
    <w:rsid w:val="00D321DC"/>
    <w:rsid w:val="00D85D7B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16</cp:revision>
  <cp:lastPrinted>2021-11-26T12:10:00Z</cp:lastPrinted>
  <dcterms:created xsi:type="dcterms:W3CDTF">2021-04-20T13:53:00Z</dcterms:created>
  <dcterms:modified xsi:type="dcterms:W3CDTF">2021-11-26T12:36:00Z</dcterms:modified>
</cp:coreProperties>
</file>